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3147" w14:textId="77777777" w:rsidR="007C7024" w:rsidRDefault="007C70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4590"/>
        <w:gridCol w:w="2250"/>
        <w:gridCol w:w="1890"/>
      </w:tblGrid>
      <w:tr w:rsidR="007C7024" w14:paraId="5BB181E7" w14:textId="77777777">
        <w:trPr>
          <w:trHeight w:val="5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2F35" w14:textId="77777777" w:rsidR="007C7024" w:rsidRDefault="00ED443E">
            <w:r>
              <w:t>Church Name: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E9DB" w14:textId="77777777" w:rsidR="007C7024" w:rsidRDefault="00ED443E"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t>     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5C16" w14:textId="77777777" w:rsidR="007C7024" w:rsidRDefault="00ED443E">
            <w:pPr>
              <w:jc w:val="right"/>
            </w:pPr>
            <w:r>
              <w:t>District: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968D" w14:textId="77777777" w:rsidR="007C7024" w:rsidRDefault="00ED443E">
            <w:bookmarkStart w:id="2" w:name="1fob9te" w:colFirst="0" w:colLast="0"/>
            <w:bookmarkEnd w:id="2"/>
            <w:r>
              <w:t>     </w:t>
            </w:r>
          </w:p>
        </w:tc>
      </w:tr>
    </w:tbl>
    <w:p w14:paraId="43D15D39" w14:textId="77777777" w:rsidR="007C7024" w:rsidRDefault="00ED443E">
      <w:pPr>
        <w:pBdr>
          <w:top w:val="single" w:sz="36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following persons will serve as the governing board, fulfilling the Disciplinary functions of Church Council, Trustees, Finance, and Staff/Pastor-Parish Relations Committee.</w:t>
      </w:r>
    </w:p>
    <w:p w14:paraId="51F23989" w14:textId="1E109685" w:rsidR="007C7024" w:rsidRDefault="00ED443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NOTE:Elect</w:t>
      </w:r>
      <w:proofErr w:type="spellEnd"/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9-15 persons - Indicate which member is serving as Chair, Lay Leader, Lay Member to Annual Conference, SPPR Contact &amp; Trustee Chair. It is HIGHLY recommended that the CHAIR serve as the SPPR Contact and Trustees Chair.</w:t>
      </w:r>
    </w:p>
    <w:p w14:paraId="549610D7" w14:textId="77777777" w:rsidR="007C7024" w:rsidRDefault="007C7024">
      <w:pPr>
        <w:spacing w:after="0" w:line="240" w:lineRule="auto"/>
        <w:rPr>
          <w:b/>
          <w:sz w:val="18"/>
          <w:szCs w:val="18"/>
        </w:rPr>
      </w:pPr>
    </w:p>
    <w:p w14:paraId="1C10DA4E" w14:textId="77777777" w:rsidR="007C7024" w:rsidRDefault="007C702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10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650"/>
        <w:gridCol w:w="1905"/>
        <w:gridCol w:w="1545"/>
        <w:gridCol w:w="3315"/>
        <w:gridCol w:w="1635"/>
      </w:tblGrid>
      <w:tr w:rsidR="007C7024" w14:paraId="5183291F" w14:textId="77777777">
        <w:trPr>
          <w:jc w:val="center"/>
        </w:trPr>
        <w:tc>
          <w:tcPr>
            <w:tcW w:w="900" w:type="dxa"/>
            <w:shd w:val="clear" w:color="auto" w:fill="D9D9D9"/>
            <w:vAlign w:val="center"/>
          </w:tcPr>
          <w:p w14:paraId="4D939FC7" w14:textId="77777777" w:rsidR="007C7024" w:rsidRDefault="00ED44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 to Serve</w:t>
            </w:r>
          </w:p>
        </w:tc>
        <w:tc>
          <w:tcPr>
            <w:tcW w:w="3555" w:type="dxa"/>
            <w:gridSpan w:val="2"/>
            <w:shd w:val="clear" w:color="auto" w:fill="D9D9D9"/>
            <w:vAlign w:val="center"/>
          </w:tcPr>
          <w:p w14:paraId="33656D09" w14:textId="77777777" w:rsidR="007C7024" w:rsidRDefault="00ED44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Person’s Name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5514C0A5" w14:textId="77777777" w:rsidR="007C7024" w:rsidRDefault="00ED44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3315" w:type="dxa"/>
            <w:shd w:val="clear" w:color="auto" w:fill="D9D9D9"/>
            <w:vAlign w:val="center"/>
          </w:tcPr>
          <w:p w14:paraId="182F53A2" w14:textId="77777777" w:rsidR="007C7024" w:rsidRDefault="00ED443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Person’s Email</w:t>
            </w:r>
          </w:p>
        </w:tc>
        <w:tc>
          <w:tcPr>
            <w:tcW w:w="1635" w:type="dxa"/>
            <w:shd w:val="clear" w:color="auto" w:fill="D9D9D9"/>
          </w:tcPr>
          <w:p w14:paraId="6AA83196" w14:textId="77777777" w:rsidR="007C7024" w:rsidRDefault="00ED443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[Board Chair; Lay Leader; Lay Member; PPR Contact; Trustee Chair]</w:t>
            </w:r>
          </w:p>
        </w:tc>
      </w:tr>
      <w:tr w:rsidR="007C7024" w14:paraId="3A4D69C3" w14:textId="77777777">
        <w:trPr>
          <w:trHeight w:val="220"/>
          <w:jc w:val="center"/>
        </w:trPr>
        <w:tc>
          <w:tcPr>
            <w:tcW w:w="900" w:type="dxa"/>
            <w:vMerge w:val="restart"/>
            <w:vAlign w:val="center"/>
          </w:tcPr>
          <w:p w14:paraId="2FCD7E1A" w14:textId="550C673B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of 202</w:t>
            </w:r>
            <w:r w:rsidR="00FF6309">
              <w:rPr>
                <w:rFonts w:ascii="Arial" w:eastAsia="Arial" w:hAnsi="Arial" w:cs="Arial"/>
              </w:rPr>
              <w:t>3</w:t>
            </w:r>
          </w:p>
        </w:tc>
        <w:tc>
          <w:tcPr>
            <w:tcW w:w="3555" w:type="dxa"/>
            <w:gridSpan w:val="2"/>
          </w:tcPr>
          <w:p w14:paraId="796B7E3D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3" w:name="kix.n9c0jnlyds3k" w:colFirst="0" w:colLast="0"/>
            <w:bookmarkEnd w:id="3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</w:tcPr>
          <w:p w14:paraId="2BD6DF59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</w:tcPr>
          <w:p w14:paraId="6D433677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</w:tcPr>
          <w:p w14:paraId="468D6AF7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4" w:name="kix.tyi4q0szwime" w:colFirst="0" w:colLast="0"/>
            <w:bookmarkEnd w:id="4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1CE81283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46DF241F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7979A1A2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4A3AC507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4BA57D13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26BC3272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5" w:name="kix.v5g21set7fd3" w:colFirst="0" w:colLast="0"/>
            <w:bookmarkEnd w:id="5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387EA190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0E1AEFEE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3A7323C0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6E2F4F9E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280E5C8E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4A018CAD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6" w:name="kix.6lk7j7owiib0" w:colFirst="0" w:colLast="0"/>
            <w:bookmarkEnd w:id="6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2A314999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6D08ED8C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0A8E04B4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7" w:name="kix.91o8rfldqoc6" w:colFirst="0" w:colLast="0"/>
            <w:bookmarkEnd w:id="7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05573626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7DC51197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0C40BA21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8" w:name="kix.f95p6cmdvlaa" w:colFirst="0" w:colLast="0"/>
            <w:bookmarkEnd w:id="8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4622C83F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24" w:space="0" w:color="000000"/>
            </w:tcBorders>
            <w:vAlign w:val="center"/>
          </w:tcPr>
          <w:p w14:paraId="3FE1429B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24" w:space="0" w:color="000000"/>
            </w:tcBorders>
          </w:tcPr>
          <w:p w14:paraId="3FC50DD9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9" w:name="kix.k7q9crvrkpoq" w:colFirst="0" w:colLast="0"/>
            <w:bookmarkEnd w:id="9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24" w:space="0" w:color="000000"/>
            </w:tcBorders>
          </w:tcPr>
          <w:p w14:paraId="05B119FF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24" w:space="0" w:color="000000"/>
            </w:tcBorders>
          </w:tcPr>
          <w:p w14:paraId="763F0F25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24" w:space="0" w:color="000000"/>
            </w:tcBorders>
          </w:tcPr>
          <w:p w14:paraId="6C34F187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0" w:name="kix.jhs7sv4lgsk5" w:colFirst="0" w:colLast="0"/>
            <w:bookmarkEnd w:id="10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4D0D0961" w14:textId="77777777">
        <w:trPr>
          <w:trHeight w:val="220"/>
          <w:jc w:val="center"/>
        </w:trPr>
        <w:tc>
          <w:tcPr>
            <w:tcW w:w="900" w:type="dxa"/>
            <w:vMerge w:val="restart"/>
            <w:tcBorders>
              <w:top w:val="single" w:sz="24" w:space="0" w:color="000000"/>
            </w:tcBorders>
            <w:vAlign w:val="center"/>
          </w:tcPr>
          <w:p w14:paraId="3F68EAA2" w14:textId="741A432C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of 202</w:t>
            </w:r>
            <w:r w:rsidR="00FF6309">
              <w:rPr>
                <w:rFonts w:ascii="Arial" w:eastAsia="Arial" w:hAnsi="Arial" w:cs="Arial"/>
              </w:rPr>
              <w:t>4</w:t>
            </w:r>
          </w:p>
        </w:tc>
        <w:tc>
          <w:tcPr>
            <w:tcW w:w="3555" w:type="dxa"/>
            <w:gridSpan w:val="2"/>
            <w:tcBorders>
              <w:top w:val="single" w:sz="24" w:space="0" w:color="000000"/>
            </w:tcBorders>
          </w:tcPr>
          <w:p w14:paraId="36FE2936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1" w:name="kix.ominq27qiu7v" w:colFirst="0" w:colLast="0"/>
            <w:bookmarkEnd w:id="11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top w:val="single" w:sz="24" w:space="0" w:color="000000"/>
            </w:tcBorders>
          </w:tcPr>
          <w:p w14:paraId="4F7FC6B8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top w:val="single" w:sz="24" w:space="0" w:color="000000"/>
            </w:tcBorders>
          </w:tcPr>
          <w:p w14:paraId="73F77355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24" w:space="0" w:color="000000"/>
            </w:tcBorders>
          </w:tcPr>
          <w:p w14:paraId="771072B2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2" w:name="kix.sccvkca6svhs" w:colFirst="0" w:colLast="0"/>
            <w:bookmarkEnd w:id="12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5BD3CB07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082DABAD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5B1FD2BA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6EE42354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412C2DB9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56E2F4BD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3" w:name="kix.dm97c159dzv8" w:colFirst="0" w:colLast="0"/>
            <w:bookmarkEnd w:id="13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64C6035C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6720B99C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6D7D8F5A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04F16F4D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3D479D56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7F6BC734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4" w:name="kix.7mksmvje9r9i" w:colFirst="0" w:colLast="0"/>
            <w:bookmarkEnd w:id="14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13FFB6C6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1B7BC8CD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76D314EB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5" w:name="kix.2nxs148ie35l" w:colFirst="0" w:colLast="0"/>
            <w:bookmarkEnd w:id="15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1AD68145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3229FE52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100E69DB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6" w:name="kix.bav94px25w0w" w:colFirst="0" w:colLast="0"/>
            <w:bookmarkEnd w:id="16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18668D63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24" w:space="0" w:color="000000"/>
            </w:tcBorders>
            <w:vAlign w:val="center"/>
          </w:tcPr>
          <w:p w14:paraId="541396F4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24" w:space="0" w:color="000000"/>
            </w:tcBorders>
          </w:tcPr>
          <w:p w14:paraId="0E93045B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7" w:name="kix.vnis4db0ceu" w:colFirst="0" w:colLast="0"/>
            <w:bookmarkEnd w:id="17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24" w:space="0" w:color="000000"/>
            </w:tcBorders>
          </w:tcPr>
          <w:p w14:paraId="391AD83F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24" w:space="0" w:color="000000"/>
            </w:tcBorders>
          </w:tcPr>
          <w:p w14:paraId="55E6C3C6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24" w:space="0" w:color="000000"/>
            </w:tcBorders>
          </w:tcPr>
          <w:p w14:paraId="10F1696F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8" w:name="kix.lefo56w11xgk" w:colFirst="0" w:colLast="0"/>
            <w:bookmarkEnd w:id="18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3636BC92" w14:textId="77777777">
        <w:trPr>
          <w:trHeight w:val="220"/>
          <w:jc w:val="center"/>
        </w:trPr>
        <w:tc>
          <w:tcPr>
            <w:tcW w:w="900" w:type="dxa"/>
            <w:vMerge w:val="restart"/>
            <w:tcBorders>
              <w:top w:val="single" w:sz="24" w:space="0" w:color="000000"/>
            </w:tcBorders>
            <w:vAlign w:val="center"/>
          </w:tcPr>
          <w:p w14:paraId="314ABC13" w14:textId="63816EA1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of 202</w:t>
            </w:r>
            <w:r w:rsidR="00FF6309">
              <w:rPr>
                <w:rFonts w:ascii="Arial" w:eastAsia="Arial" w:hAnsi="Arial" w:cs="Arial"/>
              </w:rPr>
              <w:t>5</w:t>
            </w:r>
          </w:p>
        </w:tc>
        <w:tc>
          <w:tcPr>
            <w:tcW w:w="3555" w:type="dxa"/>
            <w:gridSpan w:val="2"/>
            <w:tcBorders>
              <w:top w:val="single" w:sz="24" w:space="0" w:color="000000"/>
            </w:tcBorders>
          </w:tcPr>
          <w:p w14:paraId="1B1DE5B8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19" w:name="kix.1yxl9wobx09n" w:colFirst="0" w:colLast="0"/>
            <w:bookmarkEnd w:id="19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top w:val="single" w:sz="24" w:space="0" w:color="000000"/>
            </w:tcBorders>
          </w:tcPr>
          <w:p w14:paraId="65027BE3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top w:val="single" w:sz="24" w:space="0" w:color="000000"/>
            </w:tcBorders>
          </w:tcPr>
          <w:p w14:paraId="2B57AE93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24" w:space="0" w:color="000000"/>
            </w:tcBorders>
          </w:tcPr>
          <w:p w14:paraId="5DD10196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0" w:name="kix.17uiwf33nkvh" w:colFirst="0" w:colLast="0"/>
            <w:bookmarkEnd w:id="20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65DD50EA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6CED0826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5C5E9536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338F18C0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13B55951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2F302A8E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1" w:name="kix.7z82hyxkxte" w:colFirst="0" w:colLast="0"/>
            <w:bookmarkEnd w:id="21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486E8825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76761E36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2C71EB77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2962F2CC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54094949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034D52CF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2" w:name="kix.a8coxh6jg7cx" w:colFirst="0" w:colLast="0"/>
            <w:bookmarkEnd w:id="22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54786CB2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14:paraId="5369CF15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</w:tcPr>
          <w:p w14:paraId="1D3A28BB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3" w:name="kix.rrg0tkrbd5vj" w:colFirst="0" w:colLast="0"/>
            <w:bookmarkEnd w:id="23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5B394814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3F8EFF4F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6BE53D95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4" w:name="kix.nwshlyntisrj" w:colFirst="0" w:colLast="0"/>
            <w:bookmarkEnd w:id="24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3702B5E8" w14:textId="77777777">
        <w:trPr>
          <w:trHeight w:val="220"/>
          <w:jc w:val="center"/>
        </w:trPr>
        <w:tc>
          <w:tcPr>
            <w:tcW w:w="900" w:type="dxa"/>
            <w:vMerge/>
            <w:tcBorders>
              <w:bottom w:val="single" w:sz="24" w:space="0" w:color="000000"/>
            </w:tcBorders>
            <w:vAlign w:val="center"/>
          </w:tcPr>
          <w:p w14:paraId="2AEED456" w14:textId="77777777" w:rsidR="007C7024" w:rsidRDefault="007C7024">
            <w:pPr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gridSpan w:val="2"/>
            <w:tcBorders>
              <w:bottom w:val="single" w:sz="24" w:space="0" w:color="000000"/>
            </w:tcBorders>
          </w:tcPr>
          <w:p w14:paraId="2754C1C2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5" w:name="kix.uovbb5w8sbf" w:colFirst="0" w:colLast="0"/>
            <w:bookmarkEnd w:id="25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1545" w:type="dxa"/>
            <w:tcBorders>
              <w:bottom w:val="single" w:sz="24" w:space="0" w:color="000000"/>
            </w:tcBorders>
          </w:tcPr>
          <w:p w14:paraId="7999F322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315" w:type="dxa"/>
            <w:tcBorders>
              <w:bottom w:val="single" w:sz="24" w:space="0" w:color="000000"/>
            </w:tcBorders>
          </w:tcPr>
          <w:p w14:paraId="22116061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bottom w:val="single" w:sz="24" w:space="0" w:color="000000"/>
            </w:tcBorders>
          </w:tcPr>
          <w:p w14:paraId="0FAB3AFD" w14:textId="77777777" w:rsidR="007C7024" w:rsidRDefault="00ED443E">
            <w:pPr>
              <w:rPr>
                <w:rFonts w:ascii="Arial" w:eastAsia="Arial" w:hAnsi="Arial" w:cs="Arial"/>
                <w:b/>
              </w:rPr>
            </w:pPr>
            <w:bookmarkStart w:id="26" w:name="kix.do4q888awbe7" w:colFirst="0" w:colLast="0"/>
            <w:bookmarkEnd w:id="26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7C7024" w14:paraId="449F84A0" w14:textId="77777777">
        <w:trPr>
          <w:jc w:val="center"/>
        </w:trPr>
        <w:tc>
          <w:tcPr>
            <w:tcW w:w="2550" w:type="dxa"/>
            <w:gridSpan w:val="2"/>
            <w:tcBorders>
              <w:top w:val="single" w:sz="24" w:space="0" w:color="000000"/>
            </w:tcBorders>
            <w:shd w:val="clear" w:color="auto" w:fill="D9D9D9"/>
          </w:tcPr>
          <w:p w14:paraId="7E094F62" w14:textId="77777777" w:rsidR="007C7024" w:rsidRDefault="00ED44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 Officio Members</w:t>
            </w:r>
          </w:p>
          <w:p w14:paraId="46375518" w14:textId="77777777" w:rsidR="007C7024" w:rsidRDefault="00ED443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MAY BE ELECTED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(with vote)</w:t>
            </w:r>
          </w:p>
        </w:tc>
        <w:tc>
          <w:tcPr>
            <w:tcW w:w="8400" w:type="dxa"/>
            <w:gridSpan w:val="4"/>
            <w:tcBorders>
              <w:top w:val="single" w:sz="24" w:space="0" w:color="000000"/>
            </w:tcBorders>
            <w:shd w:val="clear" w:color="auto" w:fill="D9D9D9"/>
          </w:tcPr>
          <w:p w14:paraId="53C8422C" w14:textId="77777777" w:rsidR="007C7024" w:rsidRDefault="007C7024">
            <w:pPr>
              <w:rPr>
                <w:rFonts w:ascii="Arial" w:eastAsia="Arial" w:hAnsi="Arial" w:cs="Arial"/>
                <w:b/>
              </w:rPr>
            </w:pPr>
          </w:p>
        </w:tc>
      </w:tr>
      <w:tr w:rsidR="007C7024" w14:paraId="401BE1D6" w14:textId="77777777">
        <w:trPr>
          <w:jc w:val="center"/>
        </w:trPr>
        <w:tc>
          <w:tcPr>
            <w:tcW w:w="2550" w:type="dxa"/>
            <w:gridSpan w:val="2"/>
          </w:tcPr>
          <w:p w14:paraId="36AFC485" w14:textId="77777777" w:rsidR="007C7024" w:rsidRDefault="00ED44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 Women Rep.</w:t>
            </w:r>
          </w:p>
        </w:tc>
        <w:tc>
          <w:tcPr>
            <w:tcW w:w="8400" w:type="dxa"/>
            <w:gridSpan w:val="4"/>
          </w:tcPr>
          <w:p w14:paraId="1012E65B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27" w:name="kix.jauhohzwrqd" w:colFirst="0" w:colLast="0"/>
            <w:bookmarkEnd w:id="2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337372FA" w14:textId="77777777">
        <w:trPr>
          <w:jc w:val="center"/>
        </w:trPr>
        <w:tc>
          <w:tcPr>
            <w:tcW w:w="2550" w:type="dxa"/>
            <w:gridSpan w:val="2"/>
          </w:tcPr>
          <w:p w14:paraId="08B3B21A" w14:textId="77777777" w:rsidR="007C7024" w:rsidRDefault="00ED44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 Men Rep.</w:t>
            </w:r>
          </w:p>
        </w:tc>
        <w:tc>
          <w:tcPr>
            <w:tcW w:w="8400" w:type="dxa"/>
            <w:gridSpan w:val="4"/>
          </w:tcPr>
          <w:p w14:paraId="70C43D60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28" w:name="kix.6ofsj8pfd87w" w:colFirst="0" w:colLast="0"/>
            <w:bookmarkEnd w:id="2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307DA437" w14:textId="77777777">
        <w:trPr>
          <w:jc w:val="center"/>
        </w:trPr>
        <w:tc>
          <w:tcPr>
            <w:tcW w:w="2550" w:type="dxa"/>
            <w:gridSpan w:val="2"/>
          </w:tcPr>
          <w:p w14:paraId="6F0EB842" w14:textId="77777777" w:rsidR="007C7024" w:rsidRDefault="00ED44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 Youth Rep.</w:t>
            </w:r>
          </w:p>
        </w:tc>
        <w:tc>
          <w:tcPr>
            <w:tcW w:w="8400" w:type="dxa"/>
            <w:gridSpan w:val="4"/>
          </w:tcPr>
          <w:p w14:paraId="22BFBB35" w14:textId="77777777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Youth under 18 is not a Trustee</w:t>
            </w:r>
            <w:bookmarkStart w:id="29" w:name="kix.xl73777fap4e" w:colFirst="0" w:colLast="0"/>
            <w:bookmarkEnd w:id="29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F11A227" w14:textId="77777777" w:rsidR="007C7024" w:rsidRDefault="007C7024">
      <w:pPr>
        <w:spacing w:after="0" w:line="240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428699A5" w14:textId="77777777" w:rsidR="007C7024" w:rsidRDefault="007C7024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40C122DD" w14:textId="77777777" w:rsidR="007C7024" w:rsidRDefault="00ED443E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ON NOMINATIONS AND LEADERSHIP DEVELOPMENT</w:t>
      </w:r>
    </w:p>
    <w:p w14:paraId="4C633C8B" w14:textId="77777777" w:rsidR="007C7024" w:rsidRDefault="00ED443E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¶258.1 – </w:t>
      </w:r>
      <w:r>
        <w:rPr>
          <w:rFonts w:ascii="Arial" w:eastAsia="Arial" w:hAnsi="Arial" w:cs="Arial"/>
          <w:i/>
        </w:rPr>
        <w:t xml:space="preserve">The committee is composed of not more than nine persons in addition to the pastor and lay leader. </w:t>
      </w:r>
    </w:p>
    <w:p w14:paraId="16168C8C" w14:textId="77777777" w:rsidR="007C7024" w:rsidRDefault="00ED443E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It shall include at least one young adult, and may include one or more youth.</w:t>
      </w:r>
    </w:p>
    <w:p w14:paraId="7A1A877C" w14:textId="77777777" w:rsidR="007C7024" w:rsidRDefault="007C7024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tbl>
      <w:tblPr>
        <w:tblStyle w:val="a1"/>
        <w:tblW w:w="1074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885"/>
        <w:gridCol w:w="3285"/>
      </w:tblGrid>
      <w:tr w:rsidR="007C7024" w14:paraId="04533794" w14:textId="77777777">
        <w:tc>
          <w:tcPr>
            <w:tcW w:w="3570" w:type="dxa"/>
          </w:tcPr>
          <w:p w14:paraId="66CC9BD4" w14:textId="77777777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Pastor (Chairperson)</w:t>
            </w:r>
          </w:p>
        </w:tc>
        <w:tc>
          <w:tcPr>
            <w:tcW w:w="7170" w:type="dxa"/>
            <w:gridSpan w:val="2"/>
          </w:tcPr>
          <w:p w14:paraId="5282F08D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0" w:name="kix.ja4bt7baa3p0" w:colFirst="0" w:colLast="0"/>
            <w:bookmarkEnd w:id="3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4A69E4C6" w14:textId="77777777">
        <w:tc>
          <w:tcPr>
            <w:tcW w:w="3570" w:type="dxa"/>
          </w:tcPr>
          <w:p w14:paraId="0787E0E4" w14:textId="77777777" w:rsidR="007C7024" w:rsidRDefault="00ED44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Lay Leader</w:t>
            </w:r>
          </w:p>
        </w:tc>
        <w:tc>
          <w:tcPr>
            <w:tcW w:w="7170" w:type="dxa"/>
            <w:gridSpan w:val="2"/>
          </w:tcPr>
          <w:p w14:paraId="02CB402E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1" w:name="kix.2r2vke75ffsd" w:colFirst="0" w:colLast="0"/>
            <w:bookmarkEnd w:id="3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2CB77050" w14:textId="77777777">
        <w:tc>
          <w:tcPr>
            <w:tcW w:w="3570" w:type="dxa"/>
            <w:shd w:val="clear" w:color="auto" w:fill="D9D9D9"/>
          </w:tcPr>
          <w:p w14:paraId="5B7A6562" w14:textId="358DB748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of 202</w:t>
            </w:r>
            <w:r w:rsidR="00FF6309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885" w:type="dxa"/>
            <w:shd w:val="clear" w:color="auto" w:fill="D9D9D9"/>
          </w:tcPr>
          <w:p w14:paraId="01904F33" w14:textId="2BB99E88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Class of 202</w:t>
            </w:r>
            <w:r w:rsidR="00FF6309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285" w:type="dxa"/>
            <w:shd w:val="clear" w:color="auto" w:fill="D9D9D9"/>
          </w:tcPr>
          <w:p w14:paraId="183B0EE7" w14:textId="24A14752" w:rsidR="007C7024" w:rsidRDefault="00ED4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of 202</w:t>
            </w:r>
            <w:r w:rsidR="00FF6309">
              <w:rPr>
                <w:rFonts w:ascii="Arial" w:eastAsia="Arial" w:hAnsi="Arial" w:cs="Arial"/>
                <w:b/>
              </w:rPr>
              <w:t>5</w:t>
            </w:r>
          </w:p>
        </w:tc>
      </w:tr>
      <w:tr w:rsidR="007C7024" w14:paraId="52CF8F3A" w14:textId="77777777">
        <w:tc>
          <w:tcPr>
            <w:tcW w:w="3570" w:type="dxa"/>
          </w:tcPr>
          <w:p w14:paraId="145C7B7A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2" w:name="kix.m6t4qhdrxez7" w:colFirst="0" w:colLast="0"/>
            <w:bookmarkEnd w:id="32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85" w:type="dxa"/>
          </w:tcPr>
          <w:p w14:paraId="3AF9C150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3" w:name="kix.ufpdb5ispzvn" w:colFirst="0" w:colLast="0"/>
            <w:bookmarkEnd w:id="3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85" w:type="dxa"/>
          </w:tcPr>
          <w:p w14:paraId="1A79EEEC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4" w:name="kix.4tsuewot2ggb" w:colFirst="0" w:colLast="0"/>
            <w:bookmarkEnd w:id="3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12227045" w14:textId="77777777">
        <w:tc>
          <w:tcPr>
            <w:tcW w:w="3570" w:type="dxa"/>
          </w:tcPr>
          <w:p w14:paraId="7FB68673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5" w:name="kix.nawb019arhcc" w:colFirst="0" w:colLast="0"/>
            <w:bookmarkEnd w:id="35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85" w:type="dxa"/>
          </w:tcPr>
          <w:p w14:paraId="1850D693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6" w:name="kix.8dyqfy9v3ch2" w:colFirst="0" w:colLast="0"/>
            <w:bookmarkEnd w:id="3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85" w:type="dxa"/>
          </w:tcPr>
          <w:p w14:paraId="70449559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7" w:name="kix.e8x2mztipsfd" w:colFirst="0" w:colLast="0"/>
            <w:bookmarkEnd w:id="3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C7024" w14:paraId="5DD70A28" w14:textId="77777777">
        <w:tc>
          <w:tcPr>
            <w:tcW w:w="3570" w:type="dxa"/>
          </w:tcPr>
          <w:p w14:paraId="4E39C123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8" w:name="kix.jz8xwkc9yw1u" w:colFirst="0" w:colLast="0"/>
            <w:bookmarkEnd w:id="38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85" w:type="dxa"/>
          </w:tcPr>
          <w:p w14:paraId="18B32CCA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39" w:name="kix.q1sh6dsh09v8" w:colFirst="0" w:colLast="0"/>
            <w:bookmarkEnd w:id="39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85" w:type="dxa"/>
          </w:tcPr>
          <w:p w14:paraId="2CCA0964" w14:textId="77777777" w:rsidR="007C7024" w:rsidRDefault="00ED443E">
            <w:pPr>
              <w:rPr>
                <w:rFonts w:ascii="Arial" w:eastAsia="Arial" w:hAnsi="Arial" w:cs="Arial"/>
              </w:rPr>
            </w:pPr>
            <w:bookmarkStart w:id="40" w:name="kix.brfchnxptler" w:colFirst="0" w:colLast="0"/>
            <w:bookmarkEnd w:id="40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DAD8FA7" w14:textId="77777777" w:rsidR="007C7024" w:rsidRDefault="007C7024">
      <w:pPr>
        <w:spacing w:after="120" w:line="240" w:lineRule="auto"/>
        <w:rPr>
          <w:rFonts w:ascii="Arial" w:eastAsia="Arial" w:hAnsi="Arial" w:cs="Arial"/>
        </w:rPr>
      </w:pPr>
    </w:p>
    <w:p w14:paraId="266CBB75" w14:textId="77777777" w:rsidR="007C7024" w:rsidRDefault="00ED443E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The use of this Simplified Structure is based on ¶247.2 of the 2016 Book of Discipline.</w:t>
      </w:r>
    </w:p>
    <w:p w14:paraId="34603D6A" w14:textId="77777777" w:rsidR="007C7024" w:rsidRDefault="00ED443E">
      <w:pPr>
        <w:spacing w:after="120" w:line="240" w:lineRule="auto"/>
        <w:rPr>
          <w:b/>
        </w:rPr>
      </w:pPr>
      <w:r>
        <w:rPr>
          <w:rFonts w:ascii="Arial" w:eastAsia="Arial" w:hAnsi="Arial" w:cs="Arial"/>
          <w:b/>
          <w:sz w:val="26"/>
          <w:szCs w:val="26"/>
        </w:rPr>
        <w:t>District Superintendent approval is required to transition to the Simplified Structure. Variants of the Simplified Structure may be required by your DS, such as organizing a separate and independent S/PPRC</w:t>
      </w:r>
      <w:r>
        <w:rPr>
          <w:rFonts w:ascii="Arial" w:eastAsia="Arial" w:hAnsi="Arial" w:cs="Arial"/>
          <w:b/>
        </w:rPr>
        <w:t>.</w:t>
      </w:r>
    </w:p>
    <w:sectPr w:rsidR="007C7024">
      <w:headerReference w:type="default" r:id="rId6"/>
      <w:footerReference w:type="default" r:id="rId7"/>
      <w:pgSz w:w="12240" w:h="15840"/>
      <w:pgMar w:top="863" w:right="576" w:bottom="576" w:left="576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6F67" w14:textId="77777777" w:rsidR="00F04869" w:rsidRDefault="00F04869">
      <w:pPr>
        <w:spacing w:after="0" w:line="240" w:lineRule="auto"/>
      </w:pPr>
      <w:r>
        <w:separator/>
      </w:r>
    </w:p>
  </w:endnote>
  <w:endnote w:type="continuationSeparator" w:id="0">
    <w:p w14:paraId="0DDE429D" w14:textId="77777777" w:rsidR="00F04869" w:rsidRDefault="00F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BB6" w14:textId="77777777" w:rsidR="007C7024" w:rsidRDefault="007C70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7408" w14:textId="77777777" w:rsidR="00F04869" w:rsidRDefault="00F04869">
      <w:pPr>
        <w:spacing w:after="0" w:line="240" w:lineRule="auto"/>
      </w:pPr>
      <w:r>
        <w:separator/>
      </w:r>
    </w:p>
  </w:footnote>
  <w:footnote w:type="continuationSeparator" w:id="0">
    <w:p w14:paraId="079BB053" w14:textId="77777777" w:rsidR="00F04869" w:rsidRDefault="00F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519" w14:textId="77777777" w:rsidR="00FF6309" w:rsidRDefault="00FF6309">
    <w:pPr>
      <w:widowControl w:val="0"/>
      <w:spacing w:after="0"/>
      <w:jc w:val="center"/>
      <w:rPr>
        <w:rFonts w:ascii="Arial" w:eastAsia="Arial" w:hAnsi="Arial" w:cs="Arial"/>
        <w:b/>
        <w:color w:val="FF0000"/>
        <w:sz w:val="23"/>
        <w:szCs w:val="23"/>
      </w:rPr>
    </w:pPr>
  </w:p>
  <w:p w14:paraId="10D98F94" w14:textId="77777777" w:rsidR="00FF6309" w:rsidRDefault="00FF6309">
    <w:pPr>
      <w:widowControl w:val="0"/>
      <w:spacing w:after="0"/>
      <w:jc w:val="center"/>
      <w:rPr>
        <w:rFonts w:ascii="Arial" w:eastAsia="Arial" w:hAnsi="Arial" w:cs="Arial"/>
        <w:b/>
        <w:color w:val="FF0000"/>
        <w:sz w:val="23"/>
        <w:szCs w:val="23"/>
      </w:rPr>
    </w:pPr>
  </w:p>
  <w:p w14:paraId="42EC9657" w14:textId="31F4A137" w:rsidR="007C7024" w:rsidRDefault="00ED443E">
    <w:pPr>
      <w:widowControl w:val="0"/>
      <w:spacing w:after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color w:val="FF0000"/>
        <w:sz w:val="23"/>
        <w:szCs w:val="23"/>
      </w:rPr>
      <w:t>Nominations- Complete</w:t>
    </w:r>
    <w:r>
      <w:rPr>
        <w:rFonts w:ascii="Arial" w:eastAsia="Arial" w:hAnsi="Arial" w:cs="Arial"/>
        <w:b/>
        <w:color w:val="FF0000"/>
        <w:sz w:val="23"/>
        <w:szCs w:val="23"/>
        <w:u w:val="single"/>
      </w:rPr>
      <w:t xml:space="preserve"> EITHER</w:t>
    </w:r>
    <w:r>
      <w:rPr>
        <w:rFonts w:ascii="Arial" w:eastAsia="Arial" w:hAnsi="Arial" w:cs="Arial"/>
        <w:b/>
        <w:color w:val="FF0000"/>
        <w:sz w:val="23"/>
        <w:szCs w:val="23"/>
      </w:rPr>
      <w:t xml:space="preserve"> the Traditional Structure </w:t>
    </w:r>
    <w:r>
      <w:rPr>
        <w:rFonts w:ascii="Arial" w:eastAsia="Arial" w:hAnsi="Arial" w:cs="Arial"/>
        <w:b/>
        <w:color w:val="FF0000"/>
        <w:sz w:val="23"/>
        <w:szCs w:val="23"/>
        <w:u w:val="single"/>
      </w:rPr>
      <w:t>OR</w:t>
    </w:r>
    <w:r>
      <w:rPr>
        <w:rFonts w:ascii="Arial" w:eastAsia="Arial" w:hAnsi="Arial" w:cs="Arial"/>
        <w:b/>
        <w:color w:val="FF0000"/>
        <w:sz w:val="23"/>
        <w:szCs w:val="23"/>
      </w:rPr>
      <w:t xml:space="preserve"> the Simplified Structure Form</w:t>
    </w:r>
    <w:r>
      <w:rPr>
        <w:rFonts w:ascii="Arial" w:eastAsia="Arial" w:hAnsi="Arial" w:cs="Arial"/>
        <w:b/>
        <w:sz w:val="28"/>
        <w:szCs w:val="28"/>
      </w:rPr>
      <w:t xml:space="preserve">    Leadership Nominations - Simplified (Alternative) Structure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52BEEC2" wp14:editId="71734C0F">
              <wp:simplePos x="0" y="0"/>
              <wp:positionH relativeFrom="column">
                <wp:posOffset>1</wp:posOffset>
              </wp:positionH>
              <wp:positionV relativeFrom="paragraph">
                <wp:posOffset>-50799</wp:posOffset>
              </wp:positionV>
              <wp:extent cx="378460" cy="28384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533" y="3642840"/>
                        <a:ext cx="36893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39D581" w14:textId="77777777" w:rsidR="007C7024" w:rsidRDefault="007C702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52BEEC2" id="Rectangle 1" o:spid="_x0000_s1026" style="position:absolute;left:0;text-align:left;margin-left:0;margin-top:-4pt;width:29.8pt;height:2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" stroked="f">
              <v:textbox inset="2.53958mm,1.2694mm,2.53958mm,1.2694mm">
                <w:txbxContent>
                  <w:p w14:paraId="6F39D581" w14:textId="77777777" w:rsidR="007C7024" w:rsidRDefault="007C702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9506139" w14:textId="77777777" w:rsidR="007C7024" w:rsidRDefault="007C70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24"/>
    <w:rsid w:val="000D6829"/>
    <w:rsid w:val="001909E4"/>
    <w:rsid w:val="002B7FE7"/>
    <w:rsid w:val="003F7C99"/>
    <w:rsid w:val="007C7024"/>
    <w:rsid w:val="008307E0"/>
    <w:rsid w:val="00D427C8"/>
    <w:rsid w:val="00DC1122"/>
    <w:rsid w:val="00E20ECF"/>
    <w:rsid w:val="00E8521E"/>
    <w:rsid w:val="00ED443E"/>
    <w:rsid w:val="00F04869"/>
    <w:rsid w:val="00F955F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E90DF"/>
  <w15:docId w15:val="{5BBFA3FB-7D41-48FF-8535-2E7BF84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09"/>
  </w:style>
  <w:style w:type="paragraph" w:styleId="Footer">
    <w:name w:val="footer"/>
    <w:basedOn w:val="Normal"/>
    <w:link w:val="FooterChar"/>
    <w:uiPriority w:val="99"/>
    <w:unhideWhenUsed/>
    <w:rsid w:val="00FF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Hackett</dc:creator>
  <cp:lastModifiedBy>Las Misiones District</cp:lastModifiedBy>
  <cp:revision>2</cp:revision>
  <cp:lastPrinted>2022-08-24T19:59:00Z</cp:lastPrinted>
  <dcterms:created xsi:type="dcterms:W3CDTF">2022-08-24T20:00:00Z</dcterms:created>
  <dcterms:modified xsi:type="dcterms:W3CDTF">2022-08-24T20:00:00Z</dcterms:modified>
</cp:coreProperties>
</file>